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30D" w:rsidRDefault="00E0530D">
      <w:r w:rsidRPr="005C1350">
        <w:rPr>
          <w:noProof/>
          <w:sz w:val="23"/>
          <w:szCs w:val="23"/>
        </w:rPr>
        <w:drawing>
          <wp:inline distT="0" distB="0" distL="0" distR="0" wp14:anchorId="6B3932FF" wp14:editId="0C664139">
            <wp:extent cx="6120130" cy="6325235"/>
            <wp:effectExtent l="0" t="0" r="0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2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5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0D"/>
    <w:rsid w:val="00E0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B9959-64AA-493A-B56F-A5B6856B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Di Giovine</dc:creator>
  <cp:keywords/>
  <dc:description/>
  <cp:lastModifiedBy>Giuseppe Di Giovine</cp:lastModifiedBy>
  <cp:revision>1</cp:revision>
  <dcterms:created xsi:type="dcterms:W3CDTF">2023-05-29T15:01:00Z</dcterms:created>
  <dcterms:modified xsi:type="dcterms:W3CDTF">2023-05-29T15:02:00Z</dcterms:modified>
</cp:coreProperties>
</file>