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F6DED" w:rsidTr="00D81494">
        <w:tc>
          <w:tcPr>
            <w:tcW w:w="4395" w:type="dxa"/>
          </w:tcPr>
          <w:p w:rsidR="000F6DED" w:rsidRDefault="000F6DED">
            <w:r>
              <w:t>Mittente:</w:t>
            </w:r>
          </w:p>
        </w:tc>
      </w:tr>
      <w:tr w:rsidR="000F6DED" w:rsidTr="00D81494">
        <w:tc>
          <w:tcPr>
            <w:tcW w:w="4395" w:type="dxa"/>
          </w:tcPr>
          <w:p w:rsidR="000F6DED" w:rsidRDefault="000F6DED"/>
        </w:tc>
      </w:tr>
      <w:tr w:rsidR="000F6DED" w:rsidTr="00D81494">
        <w:tc>
          <w:tcPr>
            <w:tcW w:w="4395" w:type="dxa"/>
          </w:tcPr>
          <w:p w:rsidR="000F6DED" w:rsidRDefault="000F6DED"/>
        </w:tc>
      </w:tr>
    </w:tbl>
    <w:p w:rsidR="000F6DED" w:rsidRDefault="000F6DED" w:rsidP="000F6DED"/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6552"/>
      </w:tblGrid>
      <w:tr w:rsidR="000F6DED" w:rsidTr="000F6DED">
        <w:tc>
          <w:tcPr>
            <w:tcW w:w="6552" w:type="dxa"/>
          </w:tcPr>
          <w:p w:rsidR="000F6DED" w:rsidRDefault="000F6DED" w:rsidP="00E96DFD">
            <w:r>
              <w:t>Al Dirigente Responsabile Anticorruzione</w:t>
            </w:r>
          </w:p>
        </w:tc>
      </w:tr>
      <w:tr w:rsidR="000F6DED" w:rsidTr="000F6DED">
        <w:tc>
          <w:tcPr>
            <w:tcW w:w="6552" w:type="dxa"/>
          </w:tcPr>
          <w:p w:rsidR="000F6DED" w:rsidRDefault="000F6DED" w:rsidP="000F6DED">
            <w:r>
              <w:t>Azienda Ospedaliero-Universitaria  Consorziale Policlinico Bari</w:t>
            </w:r>
          </w:p>
        </w:tc>
      </w:tr>
      <w:tr w:rsidR="000F6DED" w:rsidTr="000F6DED">
        <w:tc>
          <w:tcPr>
            <w:tcW w:w="6552" w:type="dxa"/>
          </w:tcPr>
          <w:p w:rsidR="000F6DED" w:rsidRDefault="000F6DED" w:rsidP="00E96DFD">
            <w:r>
              <w:t>Dr. Pasquale Cassese</w:t>
            </w:r>
          </w:p>
        </w:tc>
      </w:tr>
      <w:tr w:rsidR="000F6DED" w:rsidRPr="00706019" w:rsidTr="000F6DED">
        <w:tc>
          <w:tcPr>
            <w:tcW w:w="6552" w:type="dxa"/>
          </w:tcPr>
          <w:p w:rsidR="000F6DED" w:rsidRPr="000F6DED" w:rsidRDefault="000F6DED" w:rsidP="00E96DFD">
            <w:pPr>
              <w:rPr>
                <w:lang w:val="en-US"/>
              </w:rPr>
            </w:pPr>
            <w:r w:rsidRPr="000F6DED">
              <w:rPr>
                <w:lang w:val="en-US"/>
              </w:rPr>
              <w:t xml:space="preserve">Email: </w:t>
            </w:r>
            <w:hyperlink r:id="rId8" w:history="1">
              <w:r w:rsidRPr="00575D78">
                <w:rPr>
                  <w:rStyle w:val="Collegamentoipertestuale"/>
                  <w:color w:val="0000FF" w:themeColor="hyperlink"/>
                  <w:lang w:val="en-US"/>
                </w:rPr>
                <w:t>ufficio.anticorruzione.policlinico.bari@pec.rupar.puglia.it</w:t>
              </w:r>
            </w:hyperlink>
          </w:p>
        </w:tc>
      </w:tr>
    </w:tbl>
    <w:p w:rsidR="000F6DED" w:rsidRPr="000F6DED" w:rsidRDefault="000F6DED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528"/>
      </w:tblGrid>
      <w:tr w:rsidR="00315F10" w:rsidTr="00FA3790">
        <w:tc>
          <w:tcPr>
            <w:tcW w:w="1101" w:type="dxa"/>
          </w:tcPr>
          <w:p w:rsidR="00315F10" w:rsidRDefault="00315F10">
            <w:r>
              <w:t xml:space="preserve">Oggetto: </w:t>
            </w:r>
          </w:p>
        </w:tc>
        <w:tc>
          <w:tcPr>
            <w:tcW w:w="5528" w:type="dxa"/>
          </w:tcPr>
          <w:p w:rsidR="00315F10" w:rsidRDefault="000F6DED" w:rsidP="000F6DED">
            <w:r>
              <w:t>Osservazioni sulla  bozza Codice di Comportamento</w:t>
            </w:r>
          </w:p>
        </w:tc>
      </w:tr>
    </w:tbl>
    <w:p w:rsidR="00D81494" w:rsidRDefault="003A3B9A" w:rsidP="00D81494">
      <w:pPr>
        <w:ind w:left="-142"/>
      </w:pPr>
      <w:r>
        <w:t xml:space="preserve"> </w:t>
      </w:r>
    </w:p>
    <w:p w:rsidR="00610C5A" w:rsidRDefault="00D81494" w:rsidP="00D81494">
      <w:r>
        <w:t>CODICE DI COMPORTAMENTO</w:t>
      </w:r>
    </w:p>
    <w:p w:rsidR="00706019" w:rsidRDefault="00706019" w:rsidP="00D8149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185"/>
      </w:tblGrid>
      <w:tr w:rsidR="00706019" w:rsidRPr="004B377A" w:rsidTr="00694733">
        <w:tc>
          <w:tcPr>
            <w:tcW w:w="567" w:type="dxa"/>
          </w:tcPr>
          <w:p w:rsidR="00706019" w:rsidRPr="004B377A" w:rsidRDefault="00706019" w:rsidP="00694733">
            <w:pPr>
              <w:jc w:val="center"/>
            </w:pPr>
            <w:r w:rsidRPr="004B377A">
              <w:t>Art.</w:t>
            </w:r>
          </w:p>
        </w:tc>
        <w:tc>
          <w:tcPr>
            <w:tcW w:w="9214" w:type="dxa"/>
          </w:tcPr>
          <w:p w:rsidR="00706019" w:rsidRPr="004B377A" w:rsidRDefault="00706019" w:rsidP="00694733">
            <w:r w:rsidRPr="004B377A">
              <w:t>Descrizione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Pr="004B377A" w:rsidRDefault="00706019" w:rsidP="00694733">
            <w:pPr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706019" w:rsidRPr="004B377A" w:rsidRDefault="00706019" w:rsidP="00694733">
            <w:r w:rsidRPr="008E0439">
              <w:rPr>
                <w:bCs/>
              </w:rPr>
              <w:t>Disposizioni di carattere generale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706019" w:rsidRPr="008E0439" w:rsidRDefault="00706019" w:rsidP="00694733">
            <w:pPr>
              <w:rPr>
                <w:bCs/>
              </w:rPr>
            </w:pPr>
            <w:r w:rsidRPr="008E0439">
              <w:t>Ambito di applicazione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3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Obblighi generali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Regali, compensi e altre utilità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Partecipazione ad associazioni e organizzazioni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Comunicazione degli interessi finanziari e conflitti d'interesse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Obbligo di astensione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8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Prevenzione della corruzione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9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Trasparenza e tracciabilità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10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Comportamento nei rapporti privati  e con i mezzi di informazione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11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Comportamento in servizio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12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Altri obblighi relati al mobbing, rispetto dell’ambiente e comunic</w:t>
            </w:r>
            <w:r w:rsidRPr="008E0439">
              <w:t>a</w:t>
            </w:r>
            <w:r w:rsidRPr="008E0439">
              <w:t>zione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13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Tutela del patrimonio aziendale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14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Dovere di riservatezza e rispetto della normativa sulla privacy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15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Rapporti con il pubblico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16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Disposizioni particolari per i dirigenti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17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Contratti ed altri atti negoziali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18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Vigilanza, monitoraggio e attività formative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19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rPr>
                <w:bCs/>
              </w:rPr>
              <w:t>Erogazione delle prestazioni sanitarie e attività libero professionale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20</w:t>
            </w:r>
          </w:p>
        </w:tc>
        <w:tc>
          <w:tcPr>
            <w:tcW w:w="9214" w:type="dxa"/>
          </w:tcPr>
          <w:p w:rsidR="00706019" w:rsidRPr="008E0439" w:rsidRDefault="00706019" w:rsidP="00694733">
            <w:pPr>
              <w:rPr>
                <w:bCs/>
              </w:rPr>
            </w:pPr>
            <w:r w:rsidRPr="008E0439">
              <w:t>Responsabilità conseguente alla violazione dei doveri del codice</w:t>
            </w:r>
          </w:p>
        </w:tc>
      </w:tr>
      <w:tr w:rsidR="00706019" w:rsidRPr="004B377A" w:rsidTr="00694733">
        <w:tc>
          <w:tcPr>
            <w:tcW w:w="567" w:type="dxa"/>
          </w:tcPr>
          <w:p w:rsidR="00706019" w:rsidRDefault="00706019" w:rsidP="00694733">
            <w:pPr>
              <w:jc w:val="center"/>
            </w:pPr>
            <w:r>
              <w:t>21</w:t>
            </w:r>
          </w:p>
        </w:tc>
        <w:tc>
          <w:tcPr>
            <w:tcW w:w="9214" w:type="dxa"/>
          </w:tcPr>
          <w:p w:rsidR="00706019" w:rsidRPr="008E0439" w:rsidRDefault="00706019" w:rsidP="00694733">
            <w:r w:rsidRPr="008E0439">
              <w:t>Obbligo di pubblicità del codice di comportamento</w:t>
            </w:r>
          </w:p>
        </w:tc>
      </w:tr>
    </w:tbl>
    <w:p w:rsidR="00D81494" w:rsidRDefault="00D81494" w:rsidP="000D1BB0">
      <w:pPr>
        <w:jc w:val="both"/>
      </w:pPr>
    </w:p>
    <w:p w:rsidR="00706019" w:rsidRDefault="00706019" w:rsidP="000D1BB0">
      <w:pPr>
        <w:jc w:val="both"/>
      </w:pPr>
    </w:p>
    <w:p w:rsidR="004563CA" w:rsidRDefault="004563CA" w:rsidP="004563CA"/>
    <w:p w:rsidR="004563CA" w:rsidRDefault="004563CA" w:rsidP="004563CA">
      <w:r>
        <w:t>OSSERVAZIONI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6410"/>
      </w:tblGrid>
      <w:tr w:rsidR="004563CA" w:rsidTr="00694733">
        <w:tc>
          <w:tcPr>
            <w:tcW w:w="1276" w:type="dxa"/>
          </w:tcPr>
          <w:p w:rsidR="004563CA" w:rsidRDefault="004563CA" w:rsidP="00694733">
            <w:r>
              <w:t>Articolo</w:t>
            </w:r>
          </w:p>
        </w:tc>
        <w:tc>
          <w:tcPr>
            <w:tcW w:w="1985" w:type="dxa"/>
          </w:tcPr>
          <w:p w:rsidR="004563CA" w:rsidRDefault="004563CA" w:rsidP="00694733">
            <w:r>
              <w:t>Comma</w:t>
            </w:r>
          </w:p>
        </w:tc>
        <w:tc>
          <w:tcPr>
            <w:tcW w:w="6410" w:type="dxa"/>
          </w:tcPr>
          <w:p w:rsidR="004563CA" w:rsidRDefault="004563CA" w:rsidP="00694733">
            <w:r>
              <w:t>Nota</w:t>
            </w:r>
          </w:p>
        </w:tc>
      </w:tr>
      <w:tr w:rsidR="004563CA" w:rsidTr="00694733">
        <w:tc>
          <w:tcPr>
            <w:tcW w:w="1276" w:type="dxa"/>
          </w:tcPr>
          <w:p w:rsidR="004563CA" w:rsidRDefault="004563CA" w:rsidP="00694733"/>
        </w:tc>
        <w:tc>
          <w:tcPr>
            <w:tcW w:w="1985" w:type="dxa"/>
          </w:tcPr>
          <w:p w:rsidR="004563CA" w:rsidRDefault="004563CA" w:rsidP="00694733"/>
        </w:tc>
        <w:tc>
          <w:tcPr>
            <w:tcW w:w="6410" w:type="dxa"/>
          </w:tcPr>
          <w:p w:rsidR="004563CA" w:rsidRDefault="004563CA" w:rsidP="00694733"/>
        </w:tc>
      </w:tr>
    </w:tbl>
    <w:p w:rsidR="004563CA" w:rsidRDefault="004563CA" w:rsidP="004563CA"/>
    <w:p w:rsidR="004563CA" w:rsidRDefault="004563CA" w:rsidP="004563CA">
      <w:pPr>
        <w:jc w:val="both"/>
      </w:pPr>
      <w:r>
        <w:t>Le osservazioni e le proposte di modificazioni ed integrazioni potranno essere effettuate inserendole nel campo note con l’indicazione esatta dell’articolo e del comma di riferimento.</w:t>
      </w:r>
    </w:p>
    <w:p w:rsidR="00706019" w:rsidRDefault="00706019" w:rsidP="000D1BB0">
      <w:pPr>
        <w:jc w:val="both"/>
      </w:pPr>
      <w:bookmarkStart w:id="0" w:name="_GoBack"/>
      <w:bookmarkEnd w:id="0"/>
    </w:p>
    <w:sectPr w:rsidR="00706019" w:rsidSect="00E93BA6">
      <w:pgSz w:w="11907" w:h="16840"/>
      <w:pgMar w:top="1134" w:right="1134" w:bottom="1134" w:left="1134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6B" w:rsidRDefault="004F776B" w:rsidP="00610C5A">
      <w:r>
        <w:separator/>
      </w:r>
    </w:p>
  </w:endnote>
  <w:endnote w:type="continuationSeparator" w:id="0">
    <w:p w:rsidR="004F776B" w:rsidRDefault="004F776B" w:rsidP="0061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6B" w:rsidRDefault="004F776B" w:rsidP="00610C5A">
      <w:r>
        <w:separator/>
      </w:r>
    </w:p>
  </w:footnote>
  <w:footnote w:type="continuationSeparator" w:id="0">
    <w:p w:rsidR="004F776B" w:rsidRDefault="004F776B" w:rsidP="0061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336"/>
    <w:multiLevelType w:val="singleLevel"/>
    <w:tmpl w:val="A10CD834"/>
    <w:lvl w:ilvl="0">
      <w:start w:val="1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CF"/>
    <w:rsid w:val="0000160D"/>
    <w:rsid w:val="00055C2B"/>
    <w:rsid w:val="000D1BB0"/>
    <w:rsid w:val="000F6DED"/>
    <w:rsid w:val="0018360E"/>
    <w:rsid w:val="00315F10"/>
    <w:rsid w:val="003444B0"/>
    <w:rsid w:val="003A3B9A"/>
    <w:rsid w:val="003E170B"/>
    <w:rsid w:val="004563CA"/>
    <w:rsid w:val="00491B77"/>
    <w:rsid w:val="004B377A"/>
    <w:rsid w:val="004F776B"/>
    <w:rsid w:val="00575D78"/>
    <w:rsid w:val="00590511"/>
    <w:rsid w:val="00590EF2"/>
    <w:rsid w:val="005B745C"/>
    <w:rsid w:val="00610C5A"/>
    <w:rsid w:val="00690691"/>
    <w:rsid w:val="00706019"/>
    <w:rsid w:val="00722015"/>
    <w:rsid w:val="00952FCF"/>
    <w:rsid w:val="00982671"/>
    <w:rsid w:val="009C1828"/>
    <w:rsid w:val="00D81494"/>
    <w:rsid w:val="00E45B25"/>
    <w:rsid w:val="00E474D6"/>
    <w:rsid w:val="00E93BA6"/>
    <w:rsid w:val="00F63605"/>
    <w:rsid w:val="00F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C2B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1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0C5A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1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C5A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C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C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6D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C2B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1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0C5A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1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C5A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C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C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6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anticorruzione.policlinico.bari@pec.rupar.pug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\AppData\Roaming\Microsoft\Templates\Anticorruzione-Traspare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Anticorruzione-Trasparenza.dotx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>POLICLINICO CONSORZIALE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CASSESE</dc:creator>
  <cp:lastModifiedBy>114</cp:lastModifiedBy>
  <cp:revision>3</cp:revision>
  <cp:lastPrinted>1900-12-31T23:00:00Z</cp:lastPrinted>
  <dcterms:created xsi:type="dcterms:W3CDTF">2019-01-07T11:29:00Z</dcterms:created>
  <dcterms:modified xsi:type="dcterms:W3CDTF">2019-01-07T11:31:00Z</dcterms:modified>
</cp:coreProperties>
</file>