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rFonts w:ascii="Calibri" w:hAnsi="Calibri" w:eastAsia="Liberation Serif;Times New Roman" w:cs="Calibri"/>
          <w:b/>
          <w:bCs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AMBULATORI DI PROSSIMITA’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Attività degli ambulatori di Lecce, Gagliano e  Gallipoli 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>1 al 30 giugno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 2025. </w:t>
      </w:r>
    </w:p>
    <w:p>
      <w:pPr>
        <w:pStyle w:val="Normal"/>
        <w:jc w:val="both"/>
        <w:rPr>
          <w:rFonts w:ascii="Calibri" w:hAnsi="Calibri" w:eastAsia="Liberation Serif;Times New Roman" w:cs="Calibri"/>
          <w:b/>
          <w:bCs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Lecce</w:t>
      </w:r>
      <w:r>
        <w:rPr>
          <w:rFonts w:eastAsia="Liberation Serif;Times New Roman" w:cs="Calibri" w:ascii="Calibri" w:hAnsi="Calibri"/>
          <w:sz w:val="24"/>
          <w:szCs w:val="24"/>
        </w:rPr>
        <w:t xml:space="preserve">, sede Guardia Medica Distretto di Lecce - Piazza Bottazzi 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lunedì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16 e 23 giugno 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ore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9-13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martedì </w:t>
      </w:r>
      <w:r>
        <w:rPr>
          <w:rFonts w:eastAsia="Liberation Serif;Times New Roman" w:cs="Calibri" w:ascii="Calibri" w:hAnsi="Calibri"/>
          <w:sz w:val="24"/>
          <w:szCs w:val="24"/>
        </w:rPr>
        <w:t xml:space="preserve">3, 10, 17 e 24 giugno </w:t>
      </w:r>
      <w:r>
        <w:rPr>
          <w:rFonts w:eastAsia="Liberation Serif;Times New Roman" w:cs="Calibri" w:ascii="Calibri" w:hAnsi="Calibri"/>
          <w:sz w:val="24"/>
          <w:szCs w:val="24"/>
        </w:rPr>
        <w:t>ore 9-13 (medico, infermiere, oss); ore 15-19 (assistente sociale, psicologo,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mercoledì</w:t>
      </w:r>
      <w:r>
        <w:rPr>
          <w:rFonts w:eastAsia="Liberation Serif;Times New Roman" w:cs="Calibri" w:ascii="Calibri" w:hAnsi="Calibri"/>
          <w:sz w:val="24"/>
          <w:szCs w:val="24"/>
        </w:rPr>
        <w:t xml:space="preserve"> 4, 11, 18 e 25 giugno </w:t>
      </w:r>
      <w:r>
        <w:rPr>
          <w:rFonts w:eastAsia="Liberation Serif;Times New Roman" w:cs="Calibri" w:ascii="Calibri" w:hAnsi="Calibri"/>
          <w:sz w:val="24"/>
          <w:szCs w:val="24"/>
        </w:rPr>
        <w:t>ore 9-13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giovedì</w:t>
      </w:r>
      <w:r>
        <w:rPr>
          <w:rFonts w:eastAsia="Liberation Serif;Times New Roman" w:cs="Calibri" w:ascii="Calibri" w:hAnsi="Calibri"/>
          <w:sz w:val="24"/>
          <w:szCs w:val="24"/>
        </w:rPr>
        <w:t xml:space="preserve"> 5, 12, 19 giugno ore 15-19 (assistente sociale, psicologo,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venerdì</w:t>
      </w:r>
      <w:r>
        <w:rPr>
          <w:rFonts w:eastAsia="Liberation Serif;Times New Roman" w:cs="Calibri" w:ascii="Calibri" w:hAnsi="Calibri"/>
          <w:sz w:val="24"/>
          <w:szCs w:val="24"/>
        </w:rPr>
        <w:t xml:space="preserve"> 6, 13, 20 e 27 giugno ore 15-19 (assistente sociale, psicologo,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eastAsia="Liberation Serif;Times New Roman" w:cs="Calibri" w:ascii="Calibri" w:hAnsi="Calibri"/>
          <w:sz w:val="24"/>
          <w:szCs w:val="24"/>
        </w:rPr>
        <w:t xml:space="preserve">Ospedale di 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Gallipoli </w:t>
      </w:r>
      <w:r>
        <w:rPr>
          <w:rFonts w:eastAsia="Liberation Serif;Times New Roman" w:cs="Calibri" w:ascii="Calibri" w:hAnsi="Calibri"/>
          <w:sz w:val="24"/>
          <w:szCs w:val="24"/>
        </w:rPr>
        <w:t>- Strada Provinciale per Alezio (Scala D - Primo piano)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lunedì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9, 16 e 23 giugno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 </w:t>
      </w:r>
      <w:r>
        <w:rPr>
          <w:rFonts w:eastAsia="Liberation Serif;Times New Roman" w:cs="Calibri" w:ascii="Calibri" w:hAnsi="Calibri"/>
          <w:sz w:val="24"/>
          <w:szCs w:val="24"/>
        </w:rPr>
        <w:t>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mercoledì </w:t>
      </w:r>
      <w:r>
        <w:rPr>
          <w:rFonts w:eastAsia="Liberation Serif;Times New Roman" w:cs="Calibri" w:ascii="Calibri" w:hAnsi="Calibri"/>
          <w:sz w:val="24"/>
          <w:szCs w:val="24"/>
        </w:rPr>
        <w:t>4, 11, 18 e 25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giovedì</w:t>
      </w:r>
      <w:r>
        <w:rPr>
          <w:rFonts w:eastAsia="Liberation Serif;Times New Roman" w:cs="Calibri" w:ascii="Calibri" w:hAnsi="Calibri"/>
          <w:sz w:val="24"/>
          <w:szCs w:val="24"/>
        </w:rPr>
        <w:t xml:space="preserve"> 5, 12, 19 e 26 giugno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venerdì</w:t>
      </w:r>
      <w:r>
        <w:rPr>
          <w:rFonts w:eastAsia="Liberation Serif;Times New Roman" w:cs="Calibri" w:ascii="Calibri" w:hAnsi="Calibri"/>
          <w:sz w:val="24"/>
          <w:szCs w:val="24"/>
        </w:rPr>
        <w:t xml:space="preserve"> 6, 13, 20 e 27* giugno ore 15.30-18.30 (assistente sociale, psicologo e oss) 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sz w:val="24"/>
          <w:szCs w:val="24"/>
        </w:rPr>
        <w:t>*oss non presente il 27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sabato</w:t>
      </w:r>
      <w:r>
        <w:rPr>
          <w:rFonts w:eastAsia="Liberation Serif;Times New Roman" w:cs="Calibri" w:ascii="Calibri" w:hAnsi="Calibri"/>
          <w:sz w:val="24"/>
          <w:szCs w:val="24"/>
        </w:rPr>
        <w:t xml:space="preserve"> 7, 14, 21 e 28 giugno ore 8-12.30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/>
      </w:r>
    </w:p>
    <w:p>
      <w:pPr>
        <w:pStyle w:val="Normal"/>
        <w:jc w:val="both"/>
        <w:rPr/>
      </w:pPr>
      <w:r>
        <w:rPr>
          <w:rFonts w:eastAsia="Liberation Serif;Times New Roman" w:cs="Calibri" w:ascii="Calibri" w:hAnsi="Calibri"/>
          <w:sz w:val="24"/>
          <w:szCs w:val="24"/>
        </w:rPr>
        <w:t xml:space="preserve">Distretto di </w:t>
      </w:r>
      <w:r>
        <w:rPr>
          <w:rFonts w:eastAsia="Liberation Serif;Times New Roman" w:cs="Calibri" w:ascii="Calibri" w:hAnsi="Calibri"/>
          <w:b/>
          <w:bCs/>
          <w:sz w:val="24"/>
          <w:szCs w:val="24"/>
        </w:rPr>
        <w:t>Gagliano del Capo</w:t>
      </w:r>
      <w:r>
        <w:rPr>
          <w:rFonts w:eastAsia="Liberation Serif;Times New Roman" w:cs="Calibri" w:ascii="Calibri" w:hAnsi="Calibri"/>
          <w:sz w:val="24"/>
          <w:szCs w:val="24"/>
        </w:rPr>
        <w:t xml:space="preserve"> – Via San Vincenzo 1  (Secondo piano)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lunedì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9 e 23 giugno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ore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15-19 (assistente sociale, psicologo e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lunedì 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16 giugno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  <w:shd w:fill="auto" w:val="clear"/>
        </w:rPr>
        <w:t>ore 15-19 (m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edico, infermiere, 2 oss,  assistente sociale e psicologo)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martedì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3 e 17 giugno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martedì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10 e 24 giugno ore 15-19 (assistente sociale, psicologo)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mercoledì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4, 18 e 25 giugno ore 15-19 (assistente sociale, psicologo)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mercoledì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11 giugno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  <w:shd w:fill="auto" w:val="clear"/>
        </w:rPr>
        <w:t>ore 15-19 (m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edico, infermiere, 2 oss,  assistente sociale e psicologo)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giovedì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 5, 12, 19 e 26 giugno ore 15-19 (medico, infermiere, oss)</w:t>
      </w:r>
    </w:p>
    <w:p>
      <w:pPr>
        <w:pStyle w:val="Normal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>venerdì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 6 giugno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  <w:shd w:fill="auto" w:val="clear"/>
        </w:rPr>
        <w:t>ore 15-19 (m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edico, infermiere, 2 oss,  assistente sociale e psicologo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>)</w:t>
      </w:r>
    </w:p>
    <w:p>
      <w:pPr>
        <w:pStyle w:val="Normal"/>
        <w:spacing w:before="0" w:after="160"/>
        <w:jc w:val="both"/>
        <w:rPr>
          <w:rFonts w:ascii="Calibri" w:hAnsi="Calibri" w:eastAsia="Liberation Serif;Times New Roman" w:cs="Calibri"/>
          <w:sz w:val="24"/>
          <w:szCs w:val="24"/>
        </w:rPr>
      </w:pPr>
      <w:r>
        <w:rPr>
          <w:rFonts w:eastAsia="Liberation Serif;Times New Roman" w:cs="Calibri" w:ascii="Calibri" w:hAnsi="Calibri"/>
          <w:b/>
          <w:bCs/>
          <w:sz w:val="24"/>
          <w:szCs w:val="24"/>
        </w:rPr>
        <w:t xml:space="preserve">venerdì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13, 20 e 27 giugno ore 15-19 </w:t>
      </w:r>
      <w:r>
        <w:rPr>
          <w:rFonts w:eastAsia="Liberation Serif;Times New Roman" w:cs="Calibri" w:ascii="Calibri" w:hAnsi="Calibri"/>
          <w:b w:val="false"/>
          <w:bCs w:val="false"/>
          <w:sz w:val="24"/>
          <w:szCs w:val="24"/>
        </w:rPr>
        <w:t xml:space="preserve"> (assistente sociale, psicologo e oss)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417" w:top="1532" w:footer="567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3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4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</w:p>
    </w:sdtContent>
  </w:sdt>
  <w:p>
    <w:pPr>
      <w:pStyle w:val="Footer"/>
      <w:jc w:val="cen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327868830"/>
    </w:sdtPr>
    <w:sdtContent>
      <w:p>
        <w:pPr>
          <w:pStyle w:val="Footer"/>
          <w:jc w:val="right"/>
          <w:rPr/>
        </w:pPr>
        <w:r>
          <w:rPr/>
          <w:drawing>
            <wp:anchor behindDoc="1" distT="0" distB="0" distL="0" distR="0" simplePos="0" locked="0" layoutInCell="0" allowOverlap="1" relativeHeight="3">
              <wp:simplePos x="0" y="0"/>
              <wp:positionH relativeFrom="column">
                <wp:posOffset>4117340</wp:posOffset>
              </wp:positionH>
              <wp:positionV relativeFrom="paragraph">
                <wp:posOffset>59055</wp:posOffset>
              </wp:positionV>
              <wp:extent cx="1296035" cy="575310"/>
              <wp:effectExtent l="0" t="0" r="0" b="0"/>
              <wp:wrapSquare wrapText="largest"/>
              <wp:docPr id="5" name="Immagine2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Immagine2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96035" cy="5753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>
        <w:pPr>
          <w:pStyle w:val="Footer"/>
          <w:rPr/>
        </w:pPr>
        <w:r>
          <w:drawing>
            <wp:anchor behindDoc="1" distT="0" distB="0" distL="0" distR="0" simplePos="0" locked="0" layoutInCell="0" allowOverlap="1" relativeHeight="2">
              <wp:simplePos x="0" y="0"/>
              <wp:positionH relativeFrom="margin">
                <wp:posOffset>852805</wp:posOffset>
              </wp:positionH>
              <wp:positionV relativeFrom="paragraph">
                <wp:posOffset>27305</wp:posOffset>
              </wp:positionV>
              <wp:extent cx="1218565" cy="347345"/>
              <wp:effectExtent l="0" t="0" r="0" b="0"/>
              <wp:wrapNone/>
              <wp:docPr id="6" name="Immagine 3" descr="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" name="Immagine 3" descr=""/>
                      <pic:cNvPicPr>
                        <a:picLocks noChangeAspect="1" noChangeArrowheads="1"/>
                      </pic:cNvPicPr>
                    </pic:nvPicPr>
                    <pic:blipFill>
                      <a:blip r:embed="rId2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18565" cy="3473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>
          <w:rPr/>
          <w:tab/>
          <w:tab/>
        </w:r>
      </w:p>
    </w:sdtContent>
  </w:sdt>
  <w:p>
    <w:pPr>
      <w:pStyle w:val="Footer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18" y="0"/>
              <wp:lineTo x="-18" y="20704"/>
              <wp:lineTo x="21504" y="20704"/>
              <wp:lineTo x="21504" y="0"/>
              <wp:lineTo x="-18" y="0"/>
            </wp:wrapPolygon>
          </wp:wrapThrough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posOffset>31115</wp:posOffset>
          </wp:positionH>
          <wp:positionV relativeFrom="paragraph">
            <wp:posOffset>-480060</wp:posOffset>
          </wp:positionV>
          <wp:extent cx="6058535" cy="395605"/>
          <wp:effectExtent l="0" t="0" r="0" b="0"/>
          <wp:wrapThrough wrapText="bothSides">
            <wp:wrapPolygon edited="0">
              <wp:start x="-18" y="0"/>
              <wp:lineTo x="-18" y="20704"/>
              <wp:lineTo x="21504" y="20704"/>
              <wp:lineTo x="21504" y="0"/>
              <wp:lineTo x="-18" y="0"/>
            </wp:wrapPolygon>
          </wp:wrapThrough>
          <wp:docPr id="2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58535" cy="395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bn-BD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DejaVu Sans" w:asciiTheme="minorHAnsi" w:cstheme="minorBidi" w:eastAsiaTheme="minorHAnsi" w:hAnsiTheme="minorHAnsi"/>
        <w:sz w:val="22"/>
        <w:szCs w:val="28"/>
        <w:lang w:val="it-IT" w:eastAsia="en-US" w:bidi="bn-BD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d3f00"/>
    <w:pPr>
      <w:widowControl/>
      <w:suppressAutoHyphens w:val="true"/>
      <w:bidi w:val="0"/>
      <w:spacing w:lineRule="auto" w:line="259" w:before="0" w:after="160"/>
      <w:jc w:val="left"/>
    </w:pPr>
    <w:rPr>
      <w:rFonts w:ascii="Arial" w:hAnsi="Arial" w:eastAsia="Arial" w:cs="DejaVu Sans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uiPriority w:val="99"/>
    <w:qFormat/>
    <w:rsid w:val="006e3d79"/>
    <w:rPr/>
  </w:style>
  <w:style w:type="character" w:styleId="PidipaginaCarattere" w:customStyle="1">
    <w:name w:val="Piè di pagina Carattere"/>
    <w:basedOn w:val="DefaultParagraphFont"/>
    <w:uiPriority w:val="99"/>
    <w:qFormat/>
    <w:rsid w:val="006e3d79"/>
    <w:rPr/>
  </w:style>
  <w:style w:type="character" w:styleId="CorpotestoCarattere" w:customStyle="1">
    <w:name w:val="Corpo testo Carattere"/>
    <w:basedOn w:val="DefaultParagraphFont"/>
    <w:uiPriority w:val="1"/>
    <w:qFormat/>
    <w:rsid w:val="00ee3d9b"/>
    <w:rPr>
      <w:rFonts w:ascii="Times New Roman" w:hAnsi="Times New Roman" w:eastAsia="Times New Roman"/>
      <w:sz w:val="24"/>
      <w:szCs w:val="24"/>
      <w:lang w:val="en-US" w:bidi="ar-SA"/>
    </w:rPr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CorpotestoCarattere"/>
    <w:uiPriority w:val="1"/>
    <w:qFormat/>
    <w:rsid w:val="00ee3d9b"/>
    <w:pPr>
      <w:widowControl w:val="false"/>
      <w:spacing w:lineRule="auto" w:line="240" w:before="0" w:after="0"/>
      <w:ind w:left="118"/>
    </w:pPr>
    <w:rPr>
      <w:rFonts w:ascii="Times New Roman" w:hAnsi="Times New Roman" w:eastAsia="Times New Roman"/>
      <w:sz w:val="24"/>
      <w:szCs w:val="24"/>
      <w:lang w:val="en-US"/>
    </w:rPr>
  </w:style>
  <w:style w:type="paragraph" w:styleId="List">
    <w:name w:val="List"/>
    <w:basedOn w:val="Normal"/>
    <w:rsid w:val="00ee3d9b"/>
    <w:pPr>
      <w:spacing w:lineRule="auto" w:line="240" w:before="0" w:after="0"/>
      <w:ind w:hanging="283" w:left="283"/>
    </w:pPr>
    <w:rPr>
      <w:rFonts w:ascii="Times New Roman" w:hAnsi="Times New Roman" w:eastAsia="Times New Roman" w:cs="Times New Roman"/>
      <w:sz w:val="20"/>
      <w:szCs w:val="20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Intestazioneepidipagina">
    <w:name w:val="Intestazione e piè di pagina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6e3d79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aption1111111111111">
    <w:name w:val="Caption1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1">
    <w:name w:val="Caption1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1">
    <w:name w:val="Caption1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1">
    <w:name w:val="Caption1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1">
    <w:name w:val="Caption1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1">
    <w:name w:val="Caption1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1">
    <w:name w:val="Caption1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1">
    <w:name w:val="Caption1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8298-2DC4-42F4-88F5-4071605748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Application>LibreOffice/24.2.1.2$Windows_X86_64 LibreOffice_project/db4def46b0453cc22e2d0305797cf981b68ef5ac</Application>
  <AppVersion>15.0000</AppVersion>
  <Pages>1</Pages>
  <Words>289</Words>
  <Characters>1455</Characters>
  <CharactersWithSpaces>1734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2024-09-30T16:42:00Z</dcterms:created>
  <dc:creator>Schiaroli Stefano</dc:creator>
  <dc:description/>
  <dc:language>it-IT</dc:language>
  <cp:lastModifiedBy/>
  <dcterms:modified xsi:type="dcterms:W3CDTF">2025-05-29T13:10:28Z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