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overflowPunct w:val="true"/>
        <w:autoSpaceDE w:val="true"/>
        <w:spacing w:before="0" w:after="0"/>
        <w:jc w:val="right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567"/>
          <w:tab w:val="left" w:pos="3200" w:leader="none"/>
        </w:tabs>
        <w:spacing w:lineRule="atLeast" w:line="60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A</w:t>
      </w:r>
      <w:r>
        <w:rPr>
          <w:rFonts w:ascii="Calibri" w:hAnsi="Calibri"/>
          <w:b/>
          <w:bCs/>
          <w:sz w:val="24"/>
          <w:szCs w:val="24"/>
        </w:rPr>
        <w:t xml:space="preserve">L </w:t>
      </w:r>
      <w:r>
        <w:rPr>
          <w:rFonts w:ascii="Calibri" w:hAnsi="Calibri"/>
          <w:b/>
          <w:bCs/>
          <w:sz w:val="24"/>
          <w:szCs w:val="24"/>
        </w:rPr>
        <w:t>COMITATO UNICO DI GARANZIA</w:t>
      </w:r>
    </w:p>
    <w:p>
      <w:pPr>
        <w:pStyle w:val="Normal"/>
        <w:tabs>
          <w:tab w:val="clear" w:pos="567"/>
          <w:tab w:val="left" w:pos="3200" w:leader="none"/>
        </w:tabs>
        <w:spacing w:lineRule="atLeast" w:line="6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ASL LECCE</w:t>
      </w:r>
      <w:r>
        <w:rPr>
          <w:rFonts w:ascii="Calibri" w:hAnsi="Calibri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tabs>
          <w:tab w:val="clear" w:pos="567"/>
          <w:tab w:val="left" w:pos="3200" w:leader="none"/>
        </w:tabs>
        <w:spacing w:lineRule="atLeast" w:line="6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sz w:val="24"/>
          <w:szCs w:val="24"/>
        </w:rPr>
        <w:t>Via Miglietta 5, 73100 Lecce</w:t>
      </w:r>
    </w:p>
    <w:p>
      <w:pPr>
        <w:pStyle w:val="Normal"/>
        <w:tabs>
          <w:tab w:val="clear" w:pos="567"/>
          <w:tab w:val="left" w:pos="3200" w:leader="none"/>
        </w:tabs>
        <w:spacing w:lineRule="atLeast" w:line="60"/>
        <w:jc w:val="right"/>
        <w:rPr>
          <w:b/>
          <w:bCs/>
          <w:i w:val="false"/>
          <w:i w:val="false"/>
          <w:i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567"/>
          <w:tab w:val="left" w:pos="3200" w:leader="none"/>
        </w:tabs>
        <w:spacing w:lineRule="atLeast" w:line="60"/>
        <w:jc w:val="right"/>
        <w:rPr>
          <w:rFonts w:ascii="Calibri" w:hAnsi="Calibri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567"/>
          <w:tab w:val="left" w:pos="3200" w:leader="none"/>
        </w:tabs>
        <w:spacing w:lineRule="atLeast" w:line="60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/>
          <w:bCs/>
          <w:i w:val="false"/>
          <w:iCs w:val="false"/>
          <w:sz w:val="24"/>
          <w:szCs w:val="24"/>
        </w:rPr>
        <w:t xml:space="preserve">                        </w:t>
      </w:r>
      <w:r>
        <w:rPr>
          <w:rFonts w:eastAsia="Arial" w:cs="Arial" w:ascii="Calibri" w:hAnsi="Calibri"/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</w:t>
      </w:r>
      <w:r>
        <w:rPr>
          <w:rFonts w:cs="Arial" w:ascii="Calibri" w:hAnsi="Calibri"/>
          <w:b/>
          <w:bCs/>
          <w:i w:val="false"/>
          <w:iCs w:val="false"/>
          <w:sz w:val="24"/>
          <w:szCs w:val="24"/>
          <w:u w:val="none"/>
        </w:rPr>
        <w:t>SCHEDA DI SEGNALAZIONE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      </w:t>
      </w:r>
      <w:r>
        <w:rPr>
          <w:rFonts w:ascii="Calibri" w:hAnsi="Calibri"/>
          <w:b/>
          <w:bCs/>
          <w:i w:val="false"/>
          <w:iCs w:val="false"/>
          <w:sz w:val="24"/>
          <w:szCs w:val="24"/>
          <w:u w:val="none"/>
        </w:rPr>
        <w:t xml:space="preserve">                                                            </w:t>
      </w:r>
    </w:p>
    <w:p>
      <w:pPr>
        <w:pStyle w:val="Normal"/>
        <w:tabs>
          <w:tab w:val="clear" w:pos="567"/>
          <w:tab w:val="left" w:pos="2100" w:leader="none"/>
        </w:tabs>
        <w:jc w:val="both"/>
        <w:rPr>
          <w:rFonts w:ascii="Calibri" w:hAnsi="Calibri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Calibri" w:hAnsi="Calibri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Cognome e Nome_________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________________________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________________________________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Indirizzo mail__________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 PEC________________________________</w:t>
        <w:br/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Tel.______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</w:t>
      </w:r>
      <w:r>
        <w:rPr>
          <w:rFonts w:cs="Arial" w:ascii="Calibri" w:hAnsi="Calibri"/>
          <w:i w:val="false"/>
          <w:iCs w:val="false"/>
          <w:sz w:val="24"/>
          <w:szCs w:val="24"/>
        </w:rPr>
        <w:t>___ Cellulare_______________________________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Qualifica professionale______________________________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_______________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Dipartimento/U.O./Servizio di appartenenza______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__________________________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Sede di________________________________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sz w:val="24"/>
          <w:szCs w:val="24"/>
        </w:rPr>
        <w:t>Motivo della segnalazione</w:t>
      </w:r>
    </w:p>
    <w:p>
      <w:pPr>
        <w:pStyle w:val="Normal"/>
        <w:jc w:val="center"/>
        <w:rPr>
          <w:rFonts w:ascii="Calibri" w:hAnsi="Calibri" w:cs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sz w:val="24"/>
          <w:szCs w:val="24"/>
        </w:rPr>
      </w:r>
    </w:p>
    <w:p>
      <w:pPr>
        <w:pStyle w:val="Default"/>
        <w:autoSpaceDE w:val="false"/>
        <w:jc w:val="left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titolo esemplificativo, non esaustivo </w:t>
      </w:r>
    </w:p>
    <w:p>
      <w:pPr>
        <w:pStyle w:val="Default"/>
        <w:autoSpaceDE w:val="false"/>
        <w:jc w:val="left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Default"/>
        <w:numPr>
          <w:ilvl w:val="0"/>
          <w:numId w:val="2"/>
        </w:numPr>
        <w:autoSpaceDE w:val="false"/>
        <w:jc w:val="left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Immotivata esclusione o marginalizzazione           </w:t>
      </w:r>
    </w:p>
    <w:p>
      <w:pPr>
        <w:pStyle w:val="Default"/>
        <w:numPr>
          <w:ilvl w:val="0"/>
          <w:numId w:val="3"/>
        </w:numPr>
        <w:autoSpaceDE w:val="false"/>
        <w:jc w:val="left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Difficoltà conciliazione vita – lavoro                       </w:t>
      </w:r>
    </w:p>
    <w:p>
      <w:pPr>
        <w:pStyle w:val="Default"/>
        <w:numPr>
          <w:ilvl w:val="0"/>
          <w:numId w:val="3"/>
        </w:numPr>
        <w:autoSpaceDE w:val="false"/>
        <w:jc w:val="left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Molestie sessuali e/o pressioni psicologiche         </w:t>
      </w:r>
    </w:p>
    <w:p>
      <w:pPr>
        <w:pStyle w:val="Default"/>
        <w:numPr>
          <w:ilvl w:val="0"/>
          <w:numId w:val="3"/>
        </w:numPr>
        <w:autoSpaceDE w:val="false"/>
        <w:jc w:val="left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>Giudizi o valutazioni negativi e ingiustificati</w:t>
      </w:r>
    </w:p>
    <w:p>
      <w:pPr>
        <w:pStyle w:val="Default"/>
        <w:numPr>
          <w:ilvl w:val="0"/>
          <w:numId w:val="3"/>
        </w:numPr>
        <w:autoSpaceDE w:val="false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</w:rPr>
        <w:t>Atti di discriminazione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                                     </w:t>
      </w:r>
      <w:r>
        <w:rPr>
          <w:rFonts w:eastAsia="Arial" w:cs="Arial" w:ascii="Calibri" w:hAnsi="Calibri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                                                                </w:t>
      </w:r>
    </w:p>
    <w:p>
      <w:pPr>
        <w:pStyle w:val="Default"/>
        <w:numPr>
          <w:ilvl w:val="0"/>
          <w:numId w:val="3"/>
        </w:numPr>
        <w:autoSpaceDE w:val="false"/>
        <w:jc w:val="both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Demansionamento</w:t>
      </w:r>
      <w:r>
        <w:rPr>
          <w:rFonts w:eastAsia="Arial" w:cs="Arial" w:ascii="Calibri" w:hAnsi="Calibri"/>
          <w:strike w:val="false"/>
          <w:dstrike w:val="false"/>
          <w:color w:val="000000"/>
          <w:sz w:val="24"/>
          <w:szCs w:val="24"/>
          <w:u w:val="none"/>
        </w:rPr>
        <w:t xml:space="preserve"> </w:t>
      </w:r>
    </w:p>
    <w:p>
      <w:pPr>
        <w:pStyle w:val="Default"/>
        <w:numPr>
          <w:ilvl w:val="0"/>
          <w:numId w:val="3"/>
        </w:numPr>
        <w:autoSpaceDE w:val="false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eastAsia="Arial" w:cs="Arial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Atti vessatori e persecutori</w:t>
      </w:r>
    </w:p>
    <w:p>
      <w:pPr>
        <w:pStyle w:val="Default"/>
        <w:autoSpaceDE w:val="false"/>
        <w:jc w:val="left"/>
        <w:rPr>
          <w:rFonts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autoSpaceDE w:val="false"/>
        <w:jc w:val="left"/>
        <w:rPr>
          <w:rFonts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autoSpaceDE w:val="false"/>
        <w:jc w:val="left"/>
        <w:rPr>
          <w:rFonts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autoSpaceDE w:val="false"/>
        <w:jc w:val="left"/>
        <w:rPr>
          <w:rFonts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autoSpaceDE w:val="false"/>
        <w:jc w:val="left"/>
        <w:rPr>
          <w:rFonts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autoSpaceDE w:val="false"/>
        <w:ind w:left="426" w:right="567" w:hanging="0"/>
        <w:jc w:val="both"/>
        <w:rPr>
          <w:rFonts w:ascii="Calibri" w:hAnsi="Calibri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Arial" w:cs="Arial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4"/>
        </w:numPr>
        <w:autoSpaceDE w:val="false"/>
        <w:rPr>
          <w:rFonts w:ascii="Calibri" w:hAnsi="Calibri" w:eastAsia="Arial" w:cs="Arial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Calibri" w:hAnsi="Calibri"/>
          <w:i w:val="false"/>
          <w:iCs w:val="false"/>
          <w:sz w:val="24"/>
          <w:szCs w:val="24"/>
        </w:rPr>
        <w:t>Descriva la situazione oggetto di segnalazione</w:t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numPr>
          <w:ilvl w:val="0"/>
          <w:numId w:val="4"/>
        </w:numPr>
        <w:autoSpaceDE w:val="false"/>
        <w:rPr>
          <w:rFonts w:ascii="Calibri" w:hAnsi="Calibri" w:eastAsia="Arial" w:cs="Arial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Calibri" w:hAnsi="Calibri"/>
          <w:i w:val="false"/>
          <w:iCs w:val="false"/>
          <w:sz w:val="24"/>
          <w:szCs w:val="24"/>
        </w:rPr>
        <w:t>Cosa chiede al CUG</w:t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cs="Arial"/>
          <w:i/>
          <w:i/>
          <w:iCs/>
          <w:sz w:val="24"/>
          <w:szCs w:val="24"/>
        </w:rPr>
      </w:pPr>
      <w:r>
        <w:rPr>
          <w:rFonts w:cs="Arial" w:ascii="Calibri" w:hAnsi="Calibri"/>
          <w:i/>
          <w:iCs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autoSpaceDE w:val="false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/>
          <w:i/>
          <w:iCs/>
          <w:sz w:val="24"/>
          <w:szCs w:val="24"/>
        </w:rPr>
      </w:pPr>
      <w:r>
        <w:rPr>
          <w:rFonts w:cs="Arial" w:ascii="Calibri" w:hAnsi="Calibri"/>
          <w:i/>
          <w:iCs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/>
          <w:i/>
          <w:iCs/>
          <w:sz w:val="24"/>
          <w:szCs w:val="24"/>
        </w:rPr>
      </w:pPr>
      <w:r>
        <w:rPr>
          <w:rFonts w:cs="Arial" w:ascii="Calibri" w:hAnsi="Calibri"/>
          <w:i/>
          <w:iCs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i/>
          <w:iCs/>
          <w:sz w:val="24"/>
          <w:szCs w:val="24"/>
        </w:rPr>
        <w:t xml:space="preserve">Ai sensi del D. Lgs. 30 giugno 2003 n. 196 </w:t>
      </w:r>
      <w:r>
        <w:rPr>
          <w:rFonts w:cs="Arial" w:ascii="Calibri" w:hAnsi="Calibri"/>
          <w:i/>
          <w:iCs/>
          <w:sz w:val="24"/>
          <w:szCs w:val="24"/>
        </w:rPr>
        <w:t xml:space="preserve">s.m.i., </w:t>
      </w:r>
      <w:r>
        <w:rPr>
          <w:rFonts w:cs="Arial" w:ascii="Calibri" w:hAnsi="Calibri"/>
          <w:i/>
          <w:iCs/>
          <w:sz w:val="24"/>
          <w:szCs w:val="24"/>
        </w:rPr>
        <w:t xml:space="preserve">acconsento al trattamento dei dati personali. </w:t>
        <w:br/>
        <w:t xml:space="preserve">Dichiaro, altresì, di essere informato che i dati personali saranno trattati, anche con strumenti informatici, esclusivamente nell’ambito del procedimento per il quale la presente dichiarazione viene resa. </w:t>
      </w:r>
    </w:p>
    <w:p>
      <w:pPr>
        <w:pStyle w:val="Normal"/>
        <w:jc w:val="left"/>
        <w:rPr>
          <w:rFonts w:cs="Arial"/>
          <w:i/>
          <w:i/>
          <w:iCs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/>
          <w:i/>
          <w:iCs/>
          <w:sz w:val="24"/>
          <w:szCs w:val="24"/>
        </w:rPr>
      </w:pPr>
      <w:r>
        <w:rPr>
          <w:rFonts w:cs="Arial" w:ascii="Calibri" w:hAnsi="Calibri"/>
          <w:i/>
          <w:iCs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i w:val="false"/>
          <w:iCs w:val="false"/>
          <w:sz w:val="24"/>
          <w:szCs w:val="24"/>
        </w:rPr>
        <w:t xml:space="preserve">      </w:t>
      </w:r>
      <w:r>
        <w:rPr>
          <w:rFonts w:cs="Arial" w:ascii="Calibri" w:hAnsi="Calibri"/>
          <w:i w:val="false"/>
          <w:iCs w:val="false"/>
          <w:sz w:val="24"/>
          <w:szCs w:val="24"/>
        </w:rPr>
        <w:t>Data                                                                                                                    Firma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______                                                              </w:t>
      </w:r>
    </w:p>
    <w:p>
      <w:pPr>
        <w:pStyle w:val="Normal"/>
        <w:jc w:val="righ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>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</w:t>
      </w:r>
      <w:r>
        <w:rPr>
          <w:rFonts w:cs="Arial" w:ascii="Calibri" w:hAnsi="Calibri"/>
          <w:i w:val="false"/>
          <w:iCs w:val="false"/>
          <w:sz w:val="24"/>
          <w:szCs w:val="24"/>
        </w:rPr>
        <w:t>___________________________</w:t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rFonts w:ascii="Calibri" w:hAnsi="Calibri" w:cs="Arial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i w:val="false"/>
          <w:iCs w:val="false"/>
          <w:sz w:val="24"/>
          <w:szCs w:val="24"/>
        </w:rPr>
        <w:t xml:space="preserve">- 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allega documento di identità </w:t>
      </w:r>
    </w:p>
    <w:p>
      <w:pPr>
        <w:pStyle w:val="Normal"/>
        <w:jc w:val="left"/>
        <w:rPr>
          <w:rFonts w:ascii="Calibri" w:hAnsi="Calibri" w:cs="Arial"/>
          <w:i/>
          <w:i/>
          <w:iCs/>
          <w:sz w:val="24"/>
          <w:szCs w:val="24"/>
        </w:rPr>
      </w:pPr>
      <w:r>
        <w:rPr>
          <w:rFonts w:cs="Arial" w:ascii="Calibri" w:hAnsi="Calibri"/>
          <w:i/>
          <w:iCs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Calibri" w:hAnsi="Calibri"/>
          <w:i w:val="false"/>
          <w:iCs w:val="false"/>
          <w:sz w:val="24"/>
          <w:szCs w:val="24"/>
        </w:rPr>
        <w:t xml:space="preserve">La scheda, ed eventuali allegati,  possono essere inviati tramite posta </w:t>
      </w:r>
      <w:r>
        <w:rPr>
          <w:rFonts w:cs="Arial" w:ascii="Calibri" w:hAnsi="Calibri"/>
          <w:i w:val="false"/>
          <w:iCs w:val="false"/>
          <w:sz w:val="24"/>
          <w:szCs w:val="24"/>
        </w:rPr>
        <w:t>interna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 al CUG oppure tramite 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mail 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 (</w:t>
      </w:r>
      <w:hyperlink r:id="rId2">
        <w:r>
          <w:rPr>
            <w:rStyle w:val="CollegamentoInternet"/>
            <w:rFonts w:cs="Arial" w:ascii="Calibri" w:hAnsi="Calibri"/>
            <w:i w:val="false"/>
            <w:iCs w:val="false"/>
            <w:sz w:val="24"/>
            <w:szCs w:val="24"/>
          </w:rPr>
          <w:t>cug@a</w:t>
        </w:r>
        <w:r>
          <w:rPr>
            <w:rStyle w:val="CollegamentoInternet"/>
            <w:rFonts w:cs="Arial" w:ascii="Calibri" w:hAnsi="Calibri"/>
            <w:i w:val="false"/>
            <w:iCs w:val="false"/>
            <w:sz w:val="24"/>
            <w:szCs w:val="24"/>
          </w:rPr>
          <w:t>sl.lecce.it</w:t>
        </w:r>
      </w:hyperlink>
      <w:r>
        <w:rPr>
          <w:rFonts w:cs="Arial" w:ascii="Calibri" w:hAnsi="Calibri"/>
          <w:i w:val="false"/>
          <w:iCs w:val="false"/>
          <w:sz w:val="24"/>
          <w:szCs w:val="24"/>
        </w:rPr>
        <w:t>)</w:t>
      </w:r>
      <w:r>
        <w:rPr>
          <w:rFonts w:cs="Arial" w:ascii="Calibri" w:hAnsi="Calibri"/>
          <w:i w:val="false"/>
          <w:iCs w:val="false"/>
          <w:sz w:val="24"/>
          <w:szCs w:val="24"/>
        </w:rPr>
        <w:t xml:space="preserve"> indirizzata al CUG.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851" w:footer="561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Arial Unicode MS">
    <w:charset w:val="80"/>
    <w:family w:val="swiss"/>
    <w:pitch w:val="variable"/>
  </w:font>
  <w:font w:name="Book Antiqua">
    <w:charset w:val="00"/>
    <w:family w:val="roman"/>
    <w:pitch w:val="variable"/>
  </w:font>
  <w:font w:name="Calibri">
    <w:charset w:val="00"/>
    <w:family w:val="swiss"/>
    <w:pitch w:val="variable"/>
  </w:font>
  <w:font w:name="Garamond">
    <w:charset w:val="00"/>
    <w:family w:val="roman"/>
    <w:pitch w:val="variable"/>
  </w:font>
  <w:font w:name="Arial">
    <w:charset w:val="00"/>
    <w:family w:val="swiss"/>
    <w:pitch w:val="default"/>
  </w:font>
  <w:font w:name="Arial Narrow">
    <w:charset w:val="00"/>
    <w:family w:val="swiss"/>
    <w:pitch w:val="variable"/>
  </w:font>
  <w:font w:name="Calibri">
    <w:charset w:val="01"/>
    <w:family w:val="swiss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94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264"/>
      <w:gridCol w:w="3265"/>
      <w:gridCol w:w="3265"/>
    </w:tblGrid>
    <w:tr>
      <w:trPr>
        <w:trHeight w:val="753" w:hRule="atLeast"/>
      </w:trPr>
      <w:tc>
        <w:tcPr>
          <w:tcW w:w="3264" w:type="dxa"/>
          <w:tcBorders/>
        </w:tcPr>
        <w:p>
          <w:pPr>
            <w:pStyle w:val="Normal"/>
            <w:snapToGrid w:val="false"/>
            <w:jc w:val="both"/>
            <w:rPr>
              <w:rFonts w:ascii="Arial" w:hAnsi="Arial" w:cs="Arial"/>
              <w:b/>
              <w:color w:val="9A6860"/>
              <w:sz w:val="14"/>
              <w:szCs w:val="16"/>
            </w:rPr>
          </w:pPr>
          <w:r>
            <w:rPr>
              <w:rFonts w:cs="Arial" w:ascii="Arial" w:hAnsi="Arial"/>
              <w:b/>
              <w:color w:val="9A6860"/>
              <w:sz w:val="14"/>
              <w:szCs w:val="16"/>
            </w:rPr>
          </w:r>
        </w:p>
        <w:p>
          <w:pPr>
            <w:pStyle w:val="Normal"/>
            <w:rPr>
              <w:sz w:val="16"/>
              <w:szCs w:val="16"/>
            </w:rPr>
          </w:pPr>
          <w:r>
            <w:rPr>
              <w:rFonts w:cs="Arial" w:ascii="Arial" w:hAnsi="Arial"/>
              <w:b/>
              <w:color w:val="9A6860"/>
              <w:sz w:val="16"/>
              <w:szCs w:val="16"/>
            </w:rPr>
            <w:t>SEDE LEGALE E DIREZIONE GENERALE</w:t>
          </w:r>
          <w:r>
            <w:rPr>
              <w:sz w:val="16"/>
              <w:szCs w:val="16"/>
            </w:rPr>
            <w:tab/>
          </w:r>
        </w:p>
        <w:p>
          <w:pPr>
            <w:pStyle w:val="Normal"/>
            <w:rPr>
              <w:rFonts w:ascii="Arial" w:hAnsi="Arial" w:cs="Arial"/>
              <w:color w:val="143180"/>
              <w:sz w:val="16"/>
              <w:szCs w:val="16"/>
            </w:rPr>
          </w:pPr>
          <w:r>
            <w:rPr>
              <w:rFonts w:cs="Arial" w:ascii="Arial" w:hAnsi="Arial"/>
              <w:color w:val="143180"/>
              <w:sz w:val="16"/>
              <w:szCs w:val="16"/>
            </w:rPr>
            <w:t>via Miglietta, 5 - 73100 Lecce</w:t>
          </w:r>
        </w:p>
        <w:p>
          <w:pPr>
            <w:pStyle w:val="Normal"/>
            <w:rPr/>
          </w:pPr>
          <w:r>
            <w:rPr>
              <w:rFonts w:cs="Arial" w:ascii="Arial" w:hAnsi="Arial"/>
              <w:color w:val="143180"/>
              <w:sz w:val="16"/>
              <w:szCs w:val="16"/>
            </w:rPr>
            <w:t>C.F e P.IVA 04008300750</w:t>
          </w:r>
          <w:r>
            <w:rPr>
              <w:sz w:val="16"/>
              <w:szCs w:val="16"/>
            </w:rPr>
            <w:t xml:space="preserve"> </w:t>
          </w:r>
          <w:hyperlink r:id="rId1">
            <w:r>
              <w:rPr>
                <w:rStyle w:val="CollegamentoInternet"/>
                <w:rFonts w:cs="Arial" w:ascii="Arial" w:hAnsi="Arial"/>
                <w:sz w:val="16"/>
                <w:szCs w:val="16"/>
              </w:rPr>
              <w:t>https://www.sanita.puglia.it/web/asl-lecce</w:t>
            </w:r>
          </w:hyperlink>
        </w:p>
      </w:tc>
      <w:tc>
        <w:tcPr>
          <w:tcW w:w="3265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  <w:p>
          <w:pPr>
            <w:pStyle w:val="Normal"/>
            <w:jc w:val="center"/>
            <w:rPr/>
          </w:pPr>
          <w:r>
            <w:rPr/>
            <w:t xml:space="preserve">Pagina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/>
            <w:t xml:space="preserve"> di 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  <w:tc>
        <w:tcPr>
          <w:tcW w:w="3265" w:type="dxa"/>
          <w:tcBorders/>
        </w:tcPr>
        <w:p>
          <w:pPr>
            <w:pStyle w:val="Normal"/>
            <w:snapToGrid w:val="false"/>
            <w:jc w:val="center"/>
            <w:rPr>
              <w:rFonts w:ascii="Arial" w:hAnsi="Arial" w:cs="Arial"/>
              <w:b/>
              <w:color w:val="9A6860"/>
              <w:sz w:val="14"/>
              <w:szCs w:val="16"/>
            </w:rPr>
          </w:pPr>
          <w:r>
            <w:rPr>
              <w:rFonts w:cs="Arial" w:ascii="Arial" w:hAnsi="Arial"/>
              <w:b/>
              <w:color w:val="9A6860"/>
              <w:sz w:val="14"/>
              <w:szCs w:val="16"/>
            </w:rPr>
            <w:drawing>
              <wp:inline distT="0" distB="0" distL="0" distR="0">
                <wp:extent cx="686435" cy="374015"/>
                <wp:effectExtent l="0" t="0" r="0" b="0"/>
                <wp:docPr id="3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5" t="-27" r="-15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35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Pidipagina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color w:val="9A6860"/>
        <w:sz w:val="14"/>
        <w:szCs w:val="16"/>
      </w:rPr>
    </w:pPr>
    <w:r>
      <w:rPr>
        <w:rFonts w:cs="Arial" w:ascii="Arial" w:hAnsi="Arial"/>
        <w:b/>
        <w:color w:val="9A6860"/>
        <w:sz w:val="14"/>
        <w:szCs w:val="16"/>
      </w:rPr>
    </w:r>
  </w:p>
  <w:p>
    <w:pPr>
      <w:pStyle w:val="Normal"/>
      <w:rPr/>
    </w:pPr>
    <w:r>
      <w:rPr>
        <w:rFonts w:cs="Arial" w:ascii="Arial" w:hAnsi="Arial"/>
        <w:b/>
        <w:color w:val="9A6860"/>
        <w:sz w:val="14"/>
        <w:szCs w:val="16"/>
      </w:rPr>
      <w:tab/>
      <w:tab/>
      <w:tab/>
      <w:tab/>
      <w:tab/>
      <w:tab/>
      <w:tab/>
    </w:r>
    <w:r>
      <w:rPr/>
      <w:tab/>
      <w:tab/>
      <w:tab/>
      <w:tab/>
    </w:r>
  </w:p>
  <w:p>
    <w:pPr>
      <w:pStyle w:val="Normal"/>
      <w:rPr/>
    </w:pPr>
    <w:r>
      <w:rPr/>
    </w:r>
  </w:p>
  <w:tbl>
    <w:tblPr>
      <w:tblW w:w="9794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264"/>
      <w:gridCol w:w="3265"/>
      <w:gridCol w:w="3265"/>
    </w:tblGrid>
    <w:tr>
      <w:trPr>
        <w:trHeight w:val="753" w:hRule="atLeast"/>
      </w:trPr>
      <w:tc>
        <w:tcPr>
          <w:tcW w:w="3264" w:type="dxa"/>
          <w:tcBorders/>
        </w:tcPr>
        <w:p>
          <w:pPr>
            <w:pStyle w:val="Normal"/>
            <w:snapToGrid w:val="false"/>
            <w:jc w:val="both"/>
            <w:rPr>
              <w:rFonts w:ascii="Arial" w:hAnsi="Arial" w:cs="Arial"/>
              <w:b/>
              <w:color w:val="9A6860"/>
              <w:sz w:val="14"/>
              <w:szCs w:val="16"/>
            </w:rPr>
          </w:pPr>
          <w:r>
            <w:rPr>
              <w:rFonts w:cs="Arial" w:ascii="Arial" w:hAnsi="Arial"/>
              <w:b/>
              <w:color w:val="9A6860"/>
              <w:sz w:val="14"/>
              <w:szCs w:val="16"/>
            </w:rPr>
          </w:r>
        </w:p>
        <w:p>
          <w:pPr>
            <w:pStyle w:val="Normal"/>
            <w:rPr>
              <w:sz w:val="16"/>
              <w:szCs w:val="16"/>
            </w:rPr>
          </w:pPr>
          <w:r>
            <w:rPr>
              <w:rFonts w:cs="Arial" w:ascii="Arial" w:hAnsi="Arial"/>
              <w:b/>
              <w:color w:val="9A6860"/>
              <w:sz w:val="16"/>
              <w:szCs w:val="16"/>
            </w:rPr>
            <w:t>SEDE LEGALE E DIREZIONE GENERALE</w:t>
          </w:r>
          <w:r>
            <w:rPr>
              <w:sz w:val="16"/>
              <w:szCs w:val="16"/>
            </w:rPr>
            <w:tab/>
          </w:r>
        </w:p>
        <w:p>
          <w:pPr>
            <w:pStyle w:val="Normal"/>
            <w:rPr>
              <w:rFonts w:ascii="Arial" w:hAnsi="Arial" w:cs="Arial"/>
              <w:color w:val="143180"/>
              <w:sz w:val="16"/>
              <w:szCs w:val="16"/>
            </w:rPr>
          </w:pPr>
          <w:r>
            <w:rPr>
              <w:rFonts w:cs="Arial" w:ascii="Arial" w:hAnsi="Arial"/>
              <w:color w:val="143180"/>
              <w:sz w:val="16"/>
              <w:szCs w:val="16"/>
            </w:rPr>
            <w:t>via Miglietta, 5 - 73100 Lecce</w:t>
          </w:r>
        </w:p>
        <w:p>
          <w:pPr>
            <w:pStyle w:val="Normal"/>
            <w:rPr/>
          </w:pPr>
          <w:r>
            <w:rPr>
              <w:rFonts w:cs="Arial" w:ascii="Arial" w:hAnsi="Arial"/>
              <w:color w:val="143180"/>
              <w:sz w:val="16"/>
              <w:szCs w:val="16"/>
            </w:rPr>
            <w:t>C.F e P.IVA 04008300750</w:t>
          </w:r>
          <w:r>
            <w:rPr>
              <w:sz w:val="16"/>
              <w:szCs w:val="16"/>
            </w:rPr>
            <w:t xml:space="preserve"> </w:t>
          </w:r>
          <w:hyperlink r:id="rId1">
            <w:r>
              <w:rPr>
                <w:rStyle w:val="CollegamentoInternet"/>
                <w:rFonts w:cs="Arial" w:ascii="Arial" w:hAnsi="Arial"/>
                <w:sz w:val="16"/>
                <w:szCs w:val="16"/>
              </w:rPr>
              <w:t>https://www.sanita.puglia.it/web/asl-lecce</w:t>
            </w:r>
          </w:hyperlink>
        </w:p>
      </w:tc>
      <w:tc>
        <w:tcPr>
          <w:tcW w:w="3265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  <w:p>
          <w:pPr>
            <w:pStyle w:val="Normal"/>
            <w:jc w:val="center"/>
            <w:rPr/>
          </w:pPr>
          <w:r>
            <w:rPr/>
            <w:t xml:space="preserve">Pagina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di 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  <w:tc>
        <w:tcPr>
          <w:tcW w:w="3265" w:type="dxa"/>
          <w:tcBorders/>
        </w:tcPr>
        <w:p>
          <w:pPr>
            <w:pStyle w:val="Normal"/>
            <w:snapToGrid w:val="false"/>
            <w:jc w:val="center"/>
            <w:rPr>
              <w:rFonts w:ascii="Arial" w:hAnsi="Arial" w:cs="Arial"/>
              <w:b/>
              <w:color w:val="9A6860"/>
              <w:sz w:val="14"/>
              <w:szCs w:val="16"/>
            </w:rPr>
          </w:pPr>
          <w:r>
            <w:rPr>
              <w:rFonts w:cs="Arial" w:ascii="Arial" w:hAnsi="Arial"/>
              <w:b/>
              <w:color w:val="9A6860"/>
              <w:sz w:val="14"/>
              <w:szCs w:val="16"/>
            </w:rPr>
            <w:drawing>
              <wp:inline distT="0" distB="0" distL="0" distR="0">
                <wp:extent cx="686435" cy="374015"/>
                <wp:effectExtent l="0" t="0" r="0" b="0"/>
                <wp:docPr id="4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5" t="-27" r="-15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35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>
        <w:rFonts w:ascii="Arial" w:hAnsi="Arial" w:cs="Arial"/>
        <w:b/>
        <w:color w:val="9A6860"/>
        <w:sz w:val="14"/>
        <w:szCs w:val="16"/>
      </w:rPr>
    </w:pPr>
    <w:r>
      <w:rPr>
        <w:rFonts w:cs="Arial" w:ascii="Arial" w:hAnsi="Arial"/>
        <w:b/>
        <w:color w:val="9A6860"/>
        <w:sz w:val="14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Cs/>
        <w:color w:val="F77F07"/>
        <w:sz w:val="16"/>
        <w:szCs w:val="16"/>
      </w:rPr>
    </w:pPr>
    <w:r>
      <w:rPr>
        <w:rFonts w:cs="Arial" w:ascii="Arial" w:hAnsi="Arial"/>
        <w:b/>
        <w:bCs/>
        <w:color w:val="F77F07"/>
        <w:sz w:val="16"/>
        <w:szCs w:val="16"/>
      </w:rPr>
      <w:drawing>
        <wp:inline distT="0" distB="0" distL="0" distR="0">
          <wp:extent cx="1149350" cy="532130"/>
          <wp:effectExtent l="0" t="0" r="0" b="0"/>
          <wp:docPr id="1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16" r="-7" b="-16"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Intestazione"/>
      <w:rPr/>
    </w:pPr>
    <w:r>
      <w:rPr/>
      <w:drawing>
        <wp:inline distT="0" distB="0" distL="0" distR="0">
          <wp:extent cx="1766570" cy="722630"/>
          <wp:effectExtent l="0" t="0" r="0" b="0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9" r="-8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</w:r>
  </w:p>
  <w:p>
    <w:pPr>
      <w:pStyle w:val="Normal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Comitat</w:t>
    </w:r>
    <w:r>
      <w:rPr>
        <w:rFonts w:ascii="Calibri" w:hAnsi="Calibri"/>
        <w:b/>
        <w:bCs/>
        <w:sz w:val="20"/>
        <w:szCs w:val="20"/>
      </w:rPr>
      <w:t>o</w:t>
    </w:r>
    <w:r>
      <w:rPr>
        <w:rFonts w:ascii="Calibri" w:hAnsi="Calibri"/>
        <w:b/>
        <w:bCs/>
        <w:sz w:val="20"/>
        <w:szCs w:val="20"/>
      </w:rPr>
      <w:t xml:space="preserve"> Unic</w:t>
    </w:r>
    <w:r>
      <w:rPr>
        <w:rFonts w:ascii="Calibri" w:hAnsi="Calibri"/>
        <w:b/>
        <w:bCs/>
        <w:sz w:val="20"/>
        <w:szCs w:val="20"/>
      </w:rPr>
      <w:t>o</w:t>
    </w:r>
    <w:r>
      <w:rPr>
        <w:rFonts w:ascii="Calibri" w:hAnsi="Calibri"/>
        <w:b/>
        <w:bCs/>
        <w:sz w:val="20"/>
        <w:szCs w:val="20"/>
      </w:rPr>
      <w:t xml:space="preserve"> di Garanzia </w:t>
    </w:r>
    <w:r>
      <w:rPr>
        <w:rFonts w:ascii="Calibri" w:hAnsi="Calibri"/>
        <w:b/>
        <w:bCs/>
        <w:sz w:val="20"/>
        <w:szCs w:val="20"/>
      </w:rPr>
      <w:t>(</w:t>
    </w:r>
    <w:r>
      <w:rPr>
        <w:rFonts w:ascii="Calibri" w:hAnsi="Calibri"/>
        <w:b/>
        <w:bCs/>
        <w:sz w:val="20"/>
        <w:szCs w:val="20"/>
      </w:rPr>
      <w:t>CUG</w:t>
    </w:r>
    <w:r>
      <w:rPr>
        <w:rFonts w:ascii="Calibri" w:hAnsi="Calibri"/>
        <w:b/>
        <w:bCs/>
        <w:sz w:val="20"/>
        <w:szCs w:val="20"/>
      </w:rPr>
      <w:t>)</w:t>
    </w:r>
  </w:p>
  <w:p>
    <w:pPr>
      <w:pStyle w:val="Normal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Presidente: Dott.ssa Cristina M</w:t>
    </w:r>
    <w:r>
      <w:rPr>
        <w:rFonts w:ascii="Calibri" w:hAnsi="Calibri"/>
        <w:sz w:val="20"/>
        <w:szCs w:val="20"/>
      </w:rPr>
      <w:t>aria</w:t>
    </w:r>
    <w:r>
      <w:rPr>
        <w:rFonts w:ascii="Calibri" w:hAnsi="Calibri"/>
        <w:sz w:val="20"/>
        <w:szCs w:val="20"/>
      </w:rPr>
      <w:t xml:space="preserve"> Del Prete</w:t>
    </w:r>
  </w:p>
  <w:p>
    <w:pPr>
      <w:pStyle w:val="Normal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Tel </w:t>
    </w:r>
    <w:r>
      <w:rPr>
        <w:rFonts w:ascii="Calibri" w:hAnsi="Calibri"/>
        <w:sz w:val="20"/>
        <w:szCs w:val="20"/>
      </w:rPr>
      <w:t>0832 226068</w:t>
    </w:r>
  </w:p>
  <w:p>
    <w:pPr>
      <w:pStyle w:val="Normal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Via Miglietta </w:t>
    </w:r>
    <w:r>
      <w:rPr>
        <w:rFonts w:ascii="Calibri" w:hAnsi="Calibri"/>
        <w:sz w:val="20"/>
        <w:szCs w:val="20"/>
      </w:rPr>
      <w:t>5</w:t>
    </w:r>
    <w:r>
      <w:rPr>
        <w:rFonts w:ascii="Calibri" w:hAnsi="Calibri"/>
        <w:sz w:val="20"/>
        <w:szCs w:val="20"/>
      </w:rPr>
      <w:t xml:space="preserve"> - Lecce</w:t>
    </w:r>
  </w:p>
  <w:p>
    <w:pPr>
      <w:pStyle w:val="Normal"/>
      <w:rPr/>
    </w:pPr>
    <w:hyperlink r:id="rId2">
      <w:r>
        <w:rPr>
          <w:rStyle w:val="CollegamentoInternet"/>
          <w:rFonts w:ascii="Calibri" w:hAnsi="Calibri"/>
          <w:sz w:val="20"/>
          <w:szCs w:val="20"/>
        </w:rPr>
        <w:t>cug@asl.lecce.it</w:t>
      </w:r>
    </w:hyperlink>
  </w:p>
  <w:p>
    <w:pPr>
      <w:pStyle w:val="Intestazione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isplayBackgroundShape/>
  <w:defaultTabStop w:val="567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i/>
      <w:sz w:val="24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ind w:left="4956" w:right="0" w:firstLine="708"/>
      <w:jc w:val="both"/>
      <w:outlineLvl w:val="1"/>
    </w:pPr>
    <w:rPr>
      <w:rFonts w:ascii="Arial" w:hAnsi="Arial" w:cs="Arial"/>
      <w:i/>
      <w:sz w:val="24"/>
      <w:u w:val="single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ind w:left="360" w:right="0" w:hanging="0"/>
      <w:jc w:val="both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360" w:right="0" w:hanging="0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ind w:left="5103" w:right="0" w:hanging="0"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ind w:left="5790" w:right="0" w:hanging="0"/>
      <w:outlineLvl w:val="8"/>
    </w:pPr>
    <w:rPr>
      <w:rFonts w:ascii="Arial" w:hAnsi="Arial" w:cs="Arial"/>
      <w:sz w:val="24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2z1">
    <w:name w:val="WW8Num2z1"/>
    <w:qFormat/>
    <w:rPr>
      <w:rFonts w:ascii="OpenSymbol" w:hAnsi="OpenSymbol" w:cs="StarSymbol;Arial Unicode MS"/>
      <w:sz w:val="18"/>
      <w:szCs w:val="18"/>
    </w:rPr>
  </w:style>
  <w:style w:type="character" w:styleId="WW8Num3z0">
    <w:name w:val="WW8Num3z0"/>
    <w:qFormat/>
    <w:rPr>
      <w:rFonts w:ascii="Arial" w:hAnsi="Arial" w:eastAsia="Times New Roma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eastAsia="Times New Roman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Arial" w:hAnsi="Arial" w:eastAsia="Times New Roman" w:cs="Aria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1">
    <w:name w:val="WW8Num12z1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Arial" w:hAnsi="Arial" w:eastAsia="Times New Roman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Arial" w:hAnsi="Arial" w:eastAsia="Lucida Sans Unicode" w:cs="Aria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Times New Roman" w:hAnsi="Times New Roman" w:eastAsia="Calibri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Arial" w:hAnsi="Arial" w:eastAsia="Times New Roman" w:cs="Arial"/>
    </w:rPr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Carpredefinitoparagrafo1">
    <w:name w:val="Car. predefinito paragrafo1"/>
    <w:qFormat/>
    <w:rPr/>
  </w:style>
  <w:style w:type="character" w:styleId="Numerodipagina">
    <w:name w:val="Page Number"/>
    <w:basedOn w:val="Carpredefinitoparagrafo1"/>
    <w:rPr/>
  </w:style>
  <w:style w:type="character" w:styleId="Caratteredellanota">
    <w:name w:val="Carattere della nota"/>
    <w:basedOn w:val="Carpredefinitoparagrafo1"/>
    <w:qFormat/>
    <w:rPr>
      <w:vertAlign w:val="superscript"/>
    </w:rPr>
  </w:style>
  <w:style w:type="character" w:styleId="CollegamentoInternet">
    <w:name w:val="Hyperlink"/>
    <w:basedOn w:val="Carpredefinitoparagrafo1"/>
    <w:rPr>
      <w:color w:val="0000FF"/>
      <w:u w:val="single"/>
    </w:rPr>
  </w:style>
  <w:style w:type="character" w:styleId="Enfasiforte">
    <w:name w:val="Strong"/>
    <w:basedOn w:val="Carpredefinitoparagrafo1"/>
    <w:qFormat/>
    <w:rPr>
      <w:b/>
      <w:bCs/>
    </w:rPr>
  </w:style>
  <w:style w:type="character" w:styleId="IntestazioneCarattere">
    <w:name w:val="Intestazione Carattere"/>
    <w:basedOn w:val="Carpredefinitoparagrafo1"/>
    <w:qFormat/>
    <w:rPr>
      <w:lang w:val="it-IT" w:bidi="ar-SA"/>
    </w:rPr>
  </w:style>
  <w:style w:type="character" w:styleId="CollegamentoInternetvisitato">
    <w:name w:val="FollowedHyperlink"/>
    <w:basedOn w:val="Carpredefinitoparagrafo1"/>
    <w:rPr>
      <w:color w:val="800080"/>
      <w:u w:val="single"/>
    </w:rPr>
  </w:style>
  <w:style w:type="character" w:styleId="PidipaginaCarattere">
    <w:name w:val="Piè di pagina Carattere"/>
    <w:basedOn w:val="Carpredefinitoparagrafo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1">
    <w:name w:val="Intestazione1"/>
    <w:basedOn w:val="Normal"/>
    <w:next w:val="Corpodeltesto"/>
    <w:qFormat/>
    <w:pPr>
      <w:jc w:val="center"/>
    </w:pPr>
    <w:rPr>
      <w:rFonts w:ascii="Arial" w:hAnsi="Arial" w:cs="Arial"/>
      <w:sz w:val="24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Corpodeltesto21">
    <w:name w:val="Corpo del testo 21"/>
    <w:basedOn w:val="Normal"/>
    <w:qFormat/>
    <w:pPr>
      <w:ind w:left="708" w:right="0" w:hanging="0"/>
      <w:jc w:val="both"/>
    </w:pPr>
    <w:rPr>
      <w:rFonts w:ascii="Arial" w:hAnsi="Arial" w:cs="Arial"/>
      <w:sz w:val="24"/>
    </w:rPr>
  </w:style>
  <w:style w:type="paragraph" w:styleId="Corpodeltesto22">
    <w:name w:val="Corpo del testo 22"/>
    <w:basedOn w:val="Normal"/>
    <w:qFormat/>
    <w:pPr>
      <w:ind w:left="360" w:right="0" w:hanging="0"/>
      <w:jc w:val="both"/>
    </w:pPr>
    <w:rPr>
      <w:rFonts w:ascii="Arial" w:hAnsi="Arial" w:cs="Arial"/>
      <w:b/>
      <w:sz w:val="24"/>
    </w:rPr>
  </w:style>
  <w:style w:type="paragraph" w:styleId="Rientrocorpodeltesto21">
    <w:name w:val="Rientro corpo del testo 21"/>
    <w:basedOn w:val="Normal"/>
    <w:qFormat/>
    <w:pPr>
      <w:ind w:left="360" w:right="0" w:hanging="0"/>
      <w:jc w:val="both"/>
    </w:pPr>
    <w:rPr>
      <w:rFonts w:ascii="Arial" w:hAnsi="Arial" w:cs="Arial"/>
      <w:sz w:val="24"/>
    </w:rPr>
  </w:style>
  <w:style w:type="paragraph" w:styleId="Corpodeltesto23">
    <w:name w:val="Corpo del testo 23"/>
    <w:basedOn w:val="Normal"/>
    <w:qFormat/>
    <w:pPr>
      <w:ind w:left="502" w:right="0" w:hanging="0"/>
      <w:jc w:val="both"/>
    </w:pPr>
    <w:rPr>
      <w:rFonts w:ascii="Arial" w:hAnsi="Arial" w:cs="Arial"/>
      <w:sz w:val="24"/>
    </w:rPr>
  </w:style>
  <w:style w:type="paragraph" w:styleId="Corpodeltesto24">
    <w:name w:val="Corpo del testo 24"/>
    <w:basedOn w:val="Normal"/>
    <w:qFormat/>
    <w:pPr>
      <w:jc w:val="both"/>
    </w:pPr>
    <w:rPr>
      <w:rFonts w:ascii="Arial" w:hAnsi="Arial" w:cs="Arial"/>
      <w:b/>
      <w:sz w:val="24"/>
    </w:rPr>
  </w:style>
  <w:style w:type="paragraph" w:styleId="Corpodeltesto25">
    <w:name w:val="Corpo del testo 25"/>
    <w:basedOn w:val="Normal"/>
    <w:qFormat/>
    <w:pPr/>
    <w:rPr>
      <w:rFonts w:ascii="Arial" w:hAnsi="Arial" w:cs="Arial"/>
      <w:sz w:val="24"/>
    </w:rPr>
  </w:style>
  <w:style w:type="paragraph" w:styleId="Corpodeltesto26">
    <w:name w:val="Corpo del testo 26"/>
    <w:basedOn w:val="Normal"/>
    <w:qFormat/>
    <w:pPr>
      <w:ind w:left="993" w:right="0" w:hanging="993"/>
    </w:pPr>
    <w:rPr>
      <w:rFonts w:ascii="Arial" w:hAnsi="Arial" w:cs="Arial"/>
      <w:sz w:val="24"/>
    </w:rPr>
  </w:style>
  <w:style w:type="paragraph" w:styleId="Notaapidipagina">
    <w:name w:val="Footnote Text"/>
    <w:basedOn w:val="Normal"/>
    <w:pPr/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ormaleWeb">
    <w:name w:val="Normale (Web)"/>
    <w:basedOn w:val="Normal"/>
    <w:qFormat/>
    <w:pPr>
      <w:overflowPunct w:val="true"/>
      <w:autoSpaceDE w:val="true"/>
      <w:spacing w:before="280" w:after="119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Testodelblocco1">
    <w:name w:val="Testo del blocco1"/>
    <w:basedOn w:val="Normal"/>
    <w:qFormat/>
    <w:pPr>
      <w:widowControl w:val="false"/>
      <w:overflowPunct w:val="true"/>
      <w:autoSpaceDE w:val="true"/>
      <w:ind w:left="851" w:right="50" w:hanging="851"/>
      <w:textAlignment w:val="auto"/>
    </w:pPr>
    <w:rPr>
      <w:sz w:val="24"/>
    </w:rPr>
  </w:style>
  <w:style w:type="paragraph" w:styleId="Contenutotabella">
    <w:name w:val="Contenuto tabella"/>
    <w:basedOn w:val="Normal"/>
    <w:qFormat/>
    <w:pPr>
      <w:suppressLineNumbers/>
      <w:suppressAutoHyphens w:val="true"/>
      <w:overflowPunct w:val="true"/>
      <w:autoSpaceDE w:val="true"/>
      <w:ind w:left="0" w:right="0" w:firstLine="567"/>
      <w:jc w:val="both"/>
      <w:textAlignment w:val="auto"/>
    </w:pPr>
    <w:rPr>
      <w:rFonts w:ascii="Book Antiqua" w:hAnsi="Book Antiqua" w:cs="Book Antiqua"/>
      <w:sz w:val="23"/>
      <w:szCs w:val="23"/>
    </w:rPr>
  </w:style>
  <w:style w:type="paragraph" w:styleId="Rientrocorpodeltesto">
    <w:name w:val="Body Text Indent"/>
    <w:basedOn w:val="Normal"/>
    <w:pPr>
      <w:spacing w:before="0" w:after="120"/>
      <w:ind w:left="283" w:right="0" w:hanging="0"/>
    </w:pPr>
    <w:rPr/>
  </w:style>
  <w:style w:type="paragraph" w:styleId="WW-Corpodeltesto21">
    <w:name w:val="WW-Corpo del testo 21"/>
    <w:basedOn w:val="Normal"/>
    <w:qFormat/>
    <w:pPr>
      <w:widowControl w:val="false"/>
      <w:suppressAutoHyphens w:val="true"/>
      <w:overflowPunct w:val="true"/>
      <w:autoSpaceDE w:val="true"/>
      <w:spacing w:lineRule="auto" w:line="480" w:before="0" w:after="120"/>
      <w:textAlignment w:val="auto"/>
    </w:pPr>
    <w:rPr>
      <w:rFonts w:eastAsia="Lucida Sans Unicode"/>
      <w:sz w:val="24"/>
    </w:rPr>
  </w:style>
  <w:style w:type="paragraph" w:styleId="Paragrafoelenco">
    <w:name w:val="Paragrafo elenco"/>
    <w:basedOn w:val="Normal"/>
    <w:qFormat/>
    <w:pPr>
      <w:overflowPunct w:val="true"/>
      <w:autoSpaceDE w:val="true"/>
      <w:spacing w:lineRule="auto" w:line="276" w:before="0" w:after="200"/>
      <w:ind w:left="720" w:right="0" w:hanging="0"/>
      <w:textAlignment w:val="auto"/>
    </w:pPr>
    <w:rPr>
      <w:rFonts w:ascii="Calibri" w:hAnsi="Calibri" w:eastAsia="Calibri" w:cs="Calibri"/>
      <w:sz w:val="22"/>
      <w:szCs w:val="22"/>
    </w:rPr>
  </w:style>
  <w:style w:type="paragraph" w:styleId="Normal1">
    <w:name w:val="LO-Normal"/>
    <w:qFormat/>
    <w:pPr>
      <w:widowControl/>
      <w:suppressAutoHyphens w:val="true"/>
      <w:autoSpaceDE w:val="false"/>
      <w:bidi w:val="0"/>
    </w:pPr>
    <w:rPr>
      <w:rFonts w:ascii="Garamond" w:hAnsi="Garamond" w:eastAsia="Calibri" w:cs="Garamond"/>
      <w:color w:val="000000"/>
      <w:sz w:val="24"/>
      <w:szCs w:val="24"/>
      <w:lang w:val="it-IT" w:bidi="ar-SA" w:eastAsia="zh-CN"/>
    </w:rPr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overflowPunct w:val="true"/>
      <w:bidi w:val="0"/>
      <w:jc w:val="left"/>
      <w:textAlignment w:val="auto"/>
    </w:pPr>
    <w:rPr>
      <w:rFonts w:ascii="Arial" w:hAnsi="Arial" w:eastAsia="Arial" w:cs="Arial"/>
      <w:color w:val="000000"/>
      <w:sz w:val="24"/>
      <w:szCs w:val="24"/>
      <w:lang w:val="it-IT" w:eastAsia="zh-CN" w:bidi="hi-IN"/>
    </w:rPr>
  </w:style>
  <w:style w:type="paragraph" w:styleId="Aaoeeu">
    <w:name w:val="Aaoeeu"/>
    <w:qFormat/>
    <w:pPr>
      <w:widowControl/>
      <w:suppressAutoHyphens w:val="true"/>
      <w:bidi w:val="0"/>
    </w:pPr>
    <w:rPr>
      <w:rFonts w:ascii="Arial Narrow" w:hAnsi="Arial Narrow" w:eastAsia="Arial" w:cs="Times New Roman"/>
      <w:color w:val="auto"/>
      <w:sz w:val="20"/>
      <w:szCs w:val="20"/>
      <w:lang w:val="it-IT" w:eastAsia="zh-CN" w:bidi="ar-SA"/>
    </w:rPr>
  </w:style>
  <w:style w:type="paragraph" w:styleId="Eaoaeaa">
    <w:name w:val="Eaoae?aa"/>
    <w:basedOn w:val="Aaoeeu"/>
    <w:qFormat/>
    <w:pPr>
      <w:tabs>
        <w:tab w:val="clear" w:pos="567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4">
    <w:name w:val="WW8Num4"/>
    <w:qFormat/>
  </w:style>
  <w:style w:type="numbering" w:styleId="WW8Num3">
    <w:name w:val="WW8Num3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g@asl.lecc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sanita.puglia.it/web/asl-lecce" TargetMode="External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sanita.puglia.it/web/asl-lecce" TargetMode="External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ug@asl.lecce.it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LibreOffice/7.5.2.2$Windows_x86 LibreOffice_project/53bb9681a964705cf672590721dbc85eb4d0c3a2</Application>
  <AppVersion>15.0000</AppVersion>
  <Pages>2</Pages>
  <Words>217</Words>
  <Characters>1705</Characters>
  <CharactersWithSpaces>2361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2021-06-15T10:47:00Z</dcterms:created>
  <dc:creator>UTENTE PC</dc:creator>
  <dc:description/>
  <cp:keywords/>
  <dc:language>it-IT</dc:language>
  <cp:lastModifiedBy/>
  <cp:lastPrinted>2020-04-15T19:33:00Z</cp:lastPrinted>
  <dcterms:modified xsi:type="dcterms:W3CDTF">2024-02-28T16:31:15Z</dcterms:modified>
  <cp:revision>9</cp:revision>
  <dc:subject/>
  <dc:title>AZIENDA  UNITA’  SANITARIA  LOCALE  LECCE/1</dc:title>
</cp:coreProperties>
</file>